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34C" w:rsidRPr="001C534C" w:rsidRDefault="001C534C" w:rsidP="001C534C">
      <w:pPr>
        <w:pStyle w:val="a3"/>
      </w:pPr>
      <w:r w:rsidRPr="001C534C">
        <w:t>РОССИЙСКАЯ ФЕДЕРАЦИЯ</w:t>
      </w:r>
    </w:p>
    <w:p w:rsidR="001C534C" w:rsidRPr="001C534C" w:rsidRDefault="001C534C" w:rsidP="001C534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C534C">
        <w:rPr>
          <w:rFonts w:ascii="Times New Roman" w:hAnsi="Times New Roman" w:cs="Times New Roman"/>
          <w:b/>
          <w:bCs/>
        </w:rPr>
        <w:t>КУРГАНСКАЯ ОБЛАСТЬ</w:t>
      </w:r>
    </w:p>
    <w:p w:rsidR="001C534C" w:rsidRPr="001C534C" w:rsidRDefault="001C534C" w:rsidP="001C534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1C534C" w:rsidRPr="001C534C" w:rsidRDefault="001C534C" w:rsidP="001C534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C534C">
        <w:rPr>
          <w:rFonts w:ascii="Times New Roman" w:hAnsi="Times New Roman" w:cs="Times New Roman"/>
          <w:b/>
          <w:bCs/>
        </w:rPr>
        <w:t>КЕТОВСКАЯ РАЙОННАЯ ДУМА</w:t>
      </w:r>
    </w:p>
    <w:p w:rsidR="001C534C" w:rsidRPr="001C534C" w:rsidRDefault="001C534C" w:rsidP="001C534C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1C534C" w:rsidRPr="001C534C" w:rsidRDefault="001C534C" w:rsidP="001C534C">
      <w:pPr>
        <w:pStyle w:val="2"/>
      </w:pPr>
      <w:r w:rsidRPr="001C534C">
        <w:t>РЕШЕНИЕ</w:t>
      </w:r>
    </w:p>
    <w:p w:rsidR="001C534C" w:rsidRPr="001C534C" w:rsidRDefault="001C534C" w:rsidP="001C534C">
      <w:pPr>
        <w:spacing w:line="240" w:lineRule="auto"/>
        <w:jc w:val="both"/>
        <w:rPr>
          <w:rFonts w:ascii="Times New Roman" w:hAnsi="Times New Roman" w:cs="Times New Roman"/>
          <w:u w:val="single"/>
        </w:rPr>
      </w:pPr>
    </w:p>
    <w:p w:rsidR="001C534C" w:rsidRPr="001C534C" w:rsidRDefault="001C534C" w:rsidP="001C534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534C" w:rsidRPr="001C534C" w:rsidRDefault="001C534C" w:rsidP="001C534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1C534C">
        <w:rPr>
          <w:rFonts w:ascii="Times New Roman" w:hAnsi="Times New Roman" w:cs="Times New Roman"/>
          <w:sz w:val="20"/>
          <w:szCs w:val="20"/>
        </w:rPr>
        <w:t xml:space="preserve">от  «__24_»_ 03.__2010 г.   №  </w:t>
      </w:r>
      <w:r w:rsidRPr="001C534C">
        <w:rPr>
          <w:rFonts w:ascii="Times New Roman" w:hAnsi="Times New Roman" w:cs="Times New Roman"/>
          <w:sz w:val="20"/>
          <w:szCs w:val="20"/>
          <w:u w:val="single"/>
        </w:rPr>
        <w:t>_08_</w:t>
      </w:r>
    </w:p>
    <w:p w:rsidR="001C534C" w:rsidRPr="001C534C" w:rsidRDefault="001C534C" w:rsidP="001C534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534C">
        <w:rPr>
          <w:rFonts w:ascii="Times New Roman" w:hAnsi="Times New Roman" w:cs="Times New Roman"/>
          <w:sz w:val="20"/>
          <w:szCs w:val="20"/>
        </w:rPr>
        <w:t xml:space="preserve">               с. </w:t>
      </w:r>
      <w:proofErr w:type="spellStart"/>
      <w:r w:rsidRPr="001C534C">
        <w:rPr>
          <w:rFonts w:ascii="Times New Roman" w:hAnsi="Times New Roman" w:cs="Times New Roman"/>
          <w:sz w:val="20"/>
          <w:szCs w:val="20"/>
        </w:rPr>
        <w:t>Кетово</w:t>
      </w:r>
      <w:proofErr w:type="spellEnd"/>
    </w:p>
    <w:p w:rsidR="001C534C" w:rsidRPr="001C534C" w:rsidRDefault="001C534C" w:rsidP="001C534C">
      <w:pPr>
        <w:pStyle w:val="1"/>
      </w:pPr>
    </w:p>
    <w:p w:rsidR="001C534C" w:rsidRPr="001C534C" w:rsidRDefault="001C534C" w:rsidP="001C534C">
      <w:pPr>
        <w:pStyle w:val="1"/>
      </w:pPr>
    </w:p>
    <w:p w:rsidR="001C534C" w:rsidRPr="001C534C" w:rsidRDefault="001C534C" w:rsidP="001C534C">
      <w:pPr>
        <w:spacing w:line="240" w:lineRule="auto"/>
        <w:rPr>
          <w:rFonts w:ascii="Times New Roman" w:hAnsi="Times New Roman" w:cs="Times New Roman"/>
          <w:b/>
        </w:rPr>
      </w:pPr>
      <w:r w:rsidRPr="001C534C">
        <w:rPr>
          <w:rFonts w:ascii="Times New Roman" w:hAnsi="Times New Roman" w:cs="Times New Roman"/>
          <w:b/>
        </w:rPr>
        <w:t xml:space="preserve">Об утверждении Положения  об оплате </w:t>
      </w:r>
    </w:p>
    <w:p w:rsidR="001C534C" w:rsidRPr="001C534C" w:rsidRDefault="001C534C" w:rsidP="001C534C">
      <w:pPr>
        <w:spacing w:line="240" w:lineRule="auto"/>
        <w:rPr>
          <w:rFonts w:ascii="Times New Roman" w:hAnsi="Times New Roman" w:cs="Times New Roman"/>
          <w:b/>
        </w:rPr>
      </w:pPr>
      <w:r w:rsidRPr="001C534C">
        <w:rPr>
          <w:rFonts w:ascii="Times New Roman" w:hAnsi="Times New Roman" w:cs="Times New Roman"/>
          <w:b/>
        </w:rPr>
        <w:t xml:space="preserve"> за содержание воспитанников </w:t>
      </w:r>
      <w:proofErr w:type="gramStart"/>
      <w:r w:rsidRPr="001C534C">
        <w:rPr>
          <w:rFonts w:ascii="Times New Roman" w:hAnsi="Times New Roman" w:cs="Times New Roman"/>
          <w:b/>
        </w:rPr>
        <w:t>в</w:t>
      </w:r>
      <w:proofErr w:type="gramEnd"/>
      <w:r w:rsidRPr="001C534C">
        <w:rPr>
          <w:rFonts w:ascii="Times New Roman" w:hAnsi="Times New Roman" w:cs="Times New Roman"/>
          <w:b/>
        </w:rPr>
        <w:t xml:space="preserve"> муниципальных дошкольных </w:t>
      </w:r>
    </w:p>
    <w:p w:rsidR="001C534C" w:rsidRPr="001C534C" w:rsidRDefault="001C534C" w:rsidP="001C534C">
      <w:pPr>
        <w:spacing w:line="240" w:lineRule="auto"/>
        <w:rPr>
          <w:rFonts w:ascii="Times New Roman" w:hAnsi="Times New Roman" w:cs="Times New Roman"/>
          <w:b/>
        </w:rPr>
      </w:pPr>
      <w:r w:rsidRPr="001C534C">
        <w:rPr>
          <w:rFonts w:ascii="Times New Roman" w:hAnsi="Times New Roman" w:cs="Times New Roman"/>
          <w:b/>
        </w:rPr>
        <w:t xml:space="preserve">образовательных </w:t>
      </w:r>
      <w:proofErr w:type="gramStart"/>
      <w:r w:rsidRPr="001C534C">
        <w:rPr>
          <w:rFonts w:ascii="Times New Roman" w:hAnsi="Times New Roman" w:cs="Times New Roman"/>
          <w:b/>
        </w:rPr>
        <w:t>учреждениях</w:t>
      </w:r>
      <w:proofErr w:type="gramEnd"/>
      <w:r w:rsidRPr="001C534C">
        <w:rPr>
          <w:rFonts w:ascii="Times New Roman" w:hAnsi="Times New Roman" w:cs="Times New Roman"/>
          <w:b/>
        </w:rPr>
        <w:t xml:space="preserve">  </w:t>
      </w:r>
      <w:proofErr w:type="spellStart"/>
      <w:r w:rsidRPr="001C534C">
        <w:rPr>
          <w:rFonts w:ascii="Times New Roman" w:hAnsi="Times New Roman" w:cs="Times New Roman"/>
          <w:b/>
        </w:rPr>
        <w:t>Кетовского</w:t>
      </w:r>
      <w:proofErr w:type="spellEnd"/>
      <w:r w:rsidRPr="001C534C">
        <w:rPr>
          <w:rFonts w:ascii="Times New Roman" w:hAnsi="Times New Roman" w:cs="Times New Roman"/>
          <w:b/>
        </w:rPr>
        <w:t xml:space="preserve"> района, реализующих основную общеобразовательную программу дошкольного образования  </w:t>
      </w:r>
    </w:p>
    <w:p w:rsidR="001C534C" w:rsidRPr="001C534C" w:rsidRDefault="001C534C" w:rsidP="001C534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C534C" w:rsidRPr="001C534C" w:rsidRDefault="001C534C" w:rsidP="001C534C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C534C" w:rsidRPr="001C534C" w:rsidRDefault="001C534C" w:rsidP="001C534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C534C">
        <w:rPr>
          <w:rFonts w:ascii="Times New Roman" w:hAnsi="Times New Roman" w:cs="Times New Roman"/>
        </w:rPr>
        <w:t xml:space="preserve">В целях регулирования порядка взимания платы за содержание воспитанников в муниципальных дошкольных  образовательных учреждениях </w:t>
      </w:r>
      <w:proofErr w:type="spellStart"/>
      <w:r w:rsidRPr="001C534C">
        <w:rPr>
          <w:rFonts w:ascii="Times New Roman" w:hAnsi="Times New Roman" w:cs="Times New Roman"/>
        </w:rPr>
        <w:t>Кетовского</w:t>
      </w:r>
      <w:proofErr w:type="spellEnd"/>
      <w:r w:rsidRPr="001C534C">
        <w:rPr>
          <w:rFonts w:ascii="Times New Roman" w:hAnsi="Times New Roman" w:cs="Times New Roman"/>
        </w:rPr>
        <w:t xml:space="preserve"> района      </w:t>
      </w:r>
      <w:proofErr w:type="spellStart"/>
      <w:r w:rsidRPr="001C534C">
        <w:rPr>
          <w:rFonts w:ascii="Times New Roman" w:hAnsi="Times New Roman" w:cs="Times New Roman"/>
        </w:rPr>
        <w:t>Кетовская</w:t>
      </w:r>
      <w:proofErr w:type="spellEnd"/>
      <w:r w:rsidRPr="001C534C">
        <w:rPr>
          <w:rFonts w:ascii="Times New Roman" w:hAnsi="Times New Roman" w:cs="Times New Roman"/>
        </w:rPr>
        <w:t xml:space="preserve"> районная Дума </w:t>
      </w:r>
      <w:r w:rsidRPr="001C534C">
        <w:rPr>
          <w:rFonts w:ascii="Times New Roman" w:hAnsi="Times New Roman" w:cs="Times New Roman"/>
          <w:b/>
          <w:spacing w:val="70"/>
        </w:rPr>
        <w:t>РЕШИЛА:</w:t>
      </w:r>
    </w:p>
    <w:p w:rsidR="001C534C" w:rsidRPr="001C534C" w:rsidRDefault="001C534C" w:rsidP="001C534C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:rsidR="001C534C" w:rsidRPr="001C534C" w:rsidRDefault="001C534C" w:rsidP="001C534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C534C">
        <w:rPr>
          <w:rFonts w:ascii="Times New Roman" w:hAnsi="Times New Roman" w:cs="Times New Roman"/>
          <w:bCs/>
        </w:rPr>
        <w:t xml:space="preserve">1. Утвердить   Положение об оплате за содержание воспитанников в муниципальных дошкольных образовательных  учреждениях  </w:t>
      </w:r>
      <w:proofErr w:type="spellStart"/>
      <w:r w:rsidRPr="001C534C">
        <w:rPr>
          <w:rFonts w:ascii="Times New Roman" w:hAnsi="Times New Roman" w:cs="Times New Roman"/>
          <w:bCs/>
        </w:rPr>
        <w:t>Кетовского</w:t>
      </w:r>
      <w:proofErr w:type="spellEnd"/>
      <w:r w:rsidRPr="001C534C">
        <w:rPr>
          <w:rFonts w:ascii="Times New Roman" w:hAnsi="Times New Roman" w:cs="Times New Roman"/>
          <w:bCs/>
        </w:rPr>
        <w:t xml:space="preserve"> района</w:t>
      </w:r>
      <w:r w:rsidRPr="001C534C">
        <w:rPr>
          <w:rFonts w:ascii="Times New Roman" w:hAnsi="Times New Roman" w:cs="Times New Roman"/>
          <w:b/>
        </w:rPr>
        <w:t xml:space="preserve">, </w:t>
      </w:r>
      <w:r w:rsidRPr="001C534C">
        <w:rPr>
          <w:rFonts w:ascii="Times New Roman" w:hAnsi="Times New Roman" w:cs="Times New Roman"/>
        </w:rPr>
        <w:t xml:space="preserve">реализующих основную общеобразовательную программу дошкольного образования (приложение).  </w:t>
      </w:r>
    </w:p>
    <w:p w:rsidR="001C534C" w:rsidRPr="001C534C" w:rsidRDefault="001C534C" w:rsidP="001C534C">
      <w:pPr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1C534C">
        <w:rPr>
          <w:rFonts w:ascii="Times New Roman" w:hAnsi="Times New Roman" w:cs="Times New Roman"/>
          <w:bCs/>
        </w:rPr>
        <w:t xml:space="preserve">2. Решение районной Думы № 227 от 25.10. 2006 года «Об утверждении Положения об оплате за содержание воспитанников в муниципальных дошкольных образовательных учреждениях </w:t>
      </w:r>
      <w:proofErr w:type="spellStart"/>
      <w:r w:rsidRPr="001C534C">
        <w:rPr>
          <w:rFonts w:ascii="Times New Roman" w:hAnsi="Times New Roman" w:cs="Times New Roman"/>
          <w:bCs/>
        </w:rPr>
        <w:t>Кетовского</w:t>
      </w:r>
      <w:proofErr w:type="spellEnd"/>
      <w:r w:rsidRPr="001C534C">
        <w:rPr>
          <w:rFonts w:ascii="Times New Roman" w:hAnsi="Times New Roman" w:cs="Times New Roman"/>
          <w:bCs/>
        </w:rPr>
        <w:t xml:space="preserve"> района»  считать утратившим силу.</w:t>
      </w:r>
    </w:p>
    <w:p w:rsidR="001C534C" w:rsidRPr="001C534C" w:rsidRDefault="001C534C" w:rsidP="001C534C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1C534C">
        <w:rPr>
          <w:rFonts w:ascii="Times New Roman" w:hAnsi="Times New Roman" w:cs="Times New Roman"/>
          <w:bCs/>
        </w:rPr>
        <w:t xml:space="preserve">3.  </w:t>
      </w:r>
      <w:r w:rsidRPr="001C534C">
        <w:rPr>
          <w:rFonts w:ascii="Times New Roman" w:hAnsi="Times New Roman" w:cs="Times New Roman"/>
        </w:rPr>
        <w:t>Настоящее решение вступает в законную силу с момента утверждения и действует на правоотношения с 01.04.2010 года.</w:t>
      </w:r>
    </w:p>
    <w:p w:rsidR="001C534C" w:rsidRPr="001C534C" w:rsidRDefault="001C534C" w:rsidP="001C534C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:rsidR="001C534C" w:rsidRPr="001C534C" w:rsidRDefault="001C534C" w:rsidP="001C534C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:rsidR="001C534C" w:rsidRPr="001C534C" w:rsidRDefault="001C534C" w:rsidP="001C534C">
      <w:pPr>
        <w:spacing w:line="240" w:lineRule="auto"/>
        <w:rPr>
          <w:rFonts w:ascii="Times New Roman" w:hAnsi="Times New Roman" w:cs="Times New Roman"/>
          <w:bCs/>
        </w:rPr>
      </w:pPr>
    </w:p>
    <w:p w:rsidR="001C534C" w:rsidRPr="001C534C" w:rsidRDefault="001C534C" w:rsidP="001C534C">
      <w:pPr>
        <w:spacing w:line="240" w:lineRule="auto"/>
        <w:rPr>
          <w:rFonts w:ascii="Times New Roman" w:hAnsi="Times New Roman" w:cs="Times New Roman"/>
          <w:bCs/>
        </w:rPr>
      </w:pPr>
    </w:p>
    <w:p w:rsidR="001C534C" w:rsidRPr="001C534C" w:rsidRDefault="001C534C" w:rsidP="001C534C">
      <w:pPr>
        <w:spacing w:line="240" w:lineRule="auto"/>
        <w:rPr>
          <w:rFonts w:ascii="Times New Roman" w:hAnsi="Times New Roman" w:cs="Times New Roman"/>
          <w:bCs/>
        </w:rPr>
      </w:pPr>
      <w:r w:rsidRPr="001C534C">
        <w:rPr>
          <w:rFonts w:ascii="Times New Roman" w:hAnsi="Times New Roman" w:cs="Times New Roman"/>
          <w:bCs/>
        </w:rPr>
        <w:t xml:space="preserve">Глава </w:t>
      </w:r>
      <w:proofErr w:type="spellStart"/>
      <w:r w:rsidRPr="001C534C">
        <w:rPr>
          <w:rFonts w:ascii="Times New Roman" w:hAnsi="Times New Roman" w:cs="Times New Roman"/>
          <w:bCs/>
        </w:rPr>
        <w:t>Кетовского</w:t>
      </w:r>
      <w:proofErr w:type="spellEnd"/>
      <w:r w:rsidRPr="001C534C">
        <w:rPr>
          <w:rFonts w:ascii="Times New Roman" w:hAnsi="Times New Roman" w:cs="Times New Roman"/>
          <w:bCs/>
        </w:rPr>
        <w:t xml:space="preserve"> района                                                                                    С.А. </w:t>
      </w:r>
      <w:proofErr w:type="spellStart"/>
      <w:r w:rsidRPr="001C534C">
        <w:rPr>
          <w:rFonts w:ascii="Times New Roman" w:hAnsi="Times New Roman" w:cs="Times New Roman"/>
          <w:bCs/>
        </w:rPr>
        <w:t>Кокорин</w:t>
      </w:r>
      <w:proofErr w:type="spellEnd"/>
    </w:p>
    <w:p w:rsidR="001C534C" w:rsidRPr="001C534C" w:rsidRDefault="001C534C" w:rsidP="001C534C">
      <w:pPr>
        <w:spacing w:line="240" w:lineRule="auto"/>
        <w:rPr>
          <w:rFonts w:ascii="Times New Roman" w:hAnsi="Times New Roman" w:cs="Times New Roman"/>
          <w:bCs/>
        </w:rPr>
      </w:pPr>
    </w:p>
    <w:p w:rsidR="001C534C" w:rsidRPr="001C534C" w:rsidRDefault="001C534C" w:rsidP="001C534C">
      <w:pPr>
        <w:spacing w:line="240" w:lineRule="auto"/>
        <w:rPr>
          <w:rFonts w:ascii="Times New Roman" w:hAnsi="Times New Roman" w:cs="Times New Roman"/>
          <w:bCs/>
        </w:rPr>
      </w:pPr>
    </w:p>
    <w:p w:rsidR="001C534C" w:rsidRPr="001C534C" w:rsidRDefault="001C534C" w:rsidP="001C534C">
      <w:pPr>
        <w:spacing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1C534C">
        <w:rPr>
          <w:rFonts w:ascii="Times New Roman" w:hAnsi="Times New Roman" w:cs="Times New Roman"/>
          <w:bCs/>
        </w:rPr>
        <w:t xml:space="preserve">Приложение </w:t>
      </w:r>
    </w:p>
    <w:p w:rsidR="001C534C" w:rsidRPr="001C534C" w:rsidRDefault="001C534C" w:rsidP="001C534C">
      <w:pPr>
        <w:spacing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</w:t>
      </w:r>
      <w:r w:rsidRPr="001C534C">
        <w:rPr>
          <w:rFonts w:ascii="Times New Roman" w:hAnsi="Times New Roman" w:cs="Times New Roman"/>
          <w:bCs/>
        </w:rPr>
        <w:t xml:space="preserve">к решению </w:t>
      </w:r>
      <w:proofErr w:type="spellStart"/>
      <w:r w:rsidRPr="001C534C">
        <w:rPr>
          <w:rFonts w:ascii="Times New Roman" w:hAnsi="Times New Roman" w:cs="Times New Roman"/>
          <w:bCs/>
        </w:rPr>
        <w:t>Кетовской</w:t>
      </w:r>
      <w:proofErr w:type="spellEnd"/>
      <w:r w:rsidRPr="001C534C">
        <w:rPr>
          <w:rFonts w:ascii="Times New Roman" w:hAnsi="Times New Roman" w:cs="Times New Roman"/>
          <w:bCs/>
        </w:rPr>
        <w:t xml:space="preserve"> районной Думы </w:t>
      </w:r>
    </w:p>
    <w:p w:rsidR="001C534C" w:rsidRPr="001C534C" w:rsidRDefault="001C534C" w:rsidP="001C534C">
      <w:pPr>
        <w:spacing w:line="240" w:lineRule="auto"/>
        <w:jc w:val="center"/>
        <w:rPr>
          <w:rFonts w:ascii="Times New Roman" w:hAnsi="Times New Roman" w:cs="Times New Roman"/>
          <w:bCs/>
        </w:rPr>
      </w:pPr>
      <w:r w:rsidRPr="001C534C">
        <w:rPr>
          <w:rFonts w:ascii="Times New Roman" w:hAnsi="Times New Roman" w:cs="Times New Roman"/>
          <w:bCs/>
        </w:rPr>
        <w:t xml:space="preserve">                                                                               «_24_» __</w:t>
      </w:r>
      <w:r w:rsidRPr="001C534C">
        <w:rPr>
          <w:rFonts w:ascii="Times New Roman" w:hAnsi="Times New Roman" w:cs="Times New Roman"/>
          <w:bCs/>
          <w:u w:val="single"/>
        </w:rPr>
        <w:t>марта___</w:t>
      </w:r>
      <w:r w:rsidRPr="001C534C">
        <w:rPr>
          <w:rFonts w:ascii="Times New Roman" w:hAnsi="Times New Roman" w:cs="Times New Roman"/>
          <w:bCs/>
        </w:rPr>
        <w:t xml:space="preserve">2010 г. № </w:t>
      </w:r>
      <w:r w:rsidRPr="001C534C">
        <w:rPr>
          <w:rFonts w:ascii="Times New Roman" w:hAnsi="Times New Roman" w:cs="Times New Roman"/>
          <w:bCs/>
          <w:u w:val="single"/>
        </w:rPr>
        <w:t>_08____</w:t>
      </w:r>
    </w:p>
    <w:p w:rsidR="001C534C" w:rsidRPr="001C534C" w:rsidRDefault="001C534C" w:rsidP="001C534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C534C" w:rsidRPr="001C534C" w:rsidRDefault="001C534C" w:rsidP="001C534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C534C" w:rsidRPr="001C534C" w:rsidRDefault="001C534C" w:rsidP="001C534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534C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1C534C" w:rsidRPr="001C534C" w:rsidRDefault="001C534C" w:rsidP="001C534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34C">
        <w:rPr>
          <w:rFonts w:ascii="Times New Roman" w:hAnsi="Times New Roman" w:cs="Times New Roman"/>
          <w:b/>
          <w:bCs/>
        </w:rPr>
        <w:t xml:space="preserve">об оплате за содержание воспитанников в муниципальных дошкольных образовательных учреждениях  </w:t>
      </w:r>
      <w:proofErr w:type="spellStart"/>
      <w:r w:rsidRPr="001C534C">
        <w:rPr>
          <w:rFonts w:ascii="Times New Roman" w:hAnsi="Times New Roman" w:cs="Times New Roman"/>
          <w:b/>
          <w:bCs/>
        </w:rPr>
        <w:t>Кетовского</w:t>
      </w:r>
      <w:proofErr w:type="spellEnd"/>
      <w:r w:rsidRPr="001C534C">
        <w:rPr>
          <w:rFonts w:ascii="Times New Roman" w:hAnsi="Times New Roman" w:cs="Times New Roman"/>
          <w:b/>
          <w:bCs/>
        </w:rPr>
        <w:t xml:space="preserve"> района, </w:t>
      </w:r>
      <w:r w:rsidRPr="001C534C">
        <w:rPr>
          <w:rFonts w:ascii="Times New Roman" w:hAnsi="Times New Roman" w:cs="Times New Roman"/>
          <w:b/>
        </w:rPr>
        <w:t xml:space="preserve"> реализующих основную общеобразовательную программу дошкольного образования</w:t>
      </w:r>
    </w:p>
    <w:p w:rsidR="001C534C" w:rsidRPr="001C534C" w:rsidRDefault="001C534C" w:rsidP="001C534C">
      <w:pPr>
        <w:spacing w:line="240" w:lineRule="auto"/>
        <w:rPr>
          <w:rFonts w:ascii="Times New Roman" w:hAnsi="Times New Roman" w:cs="Times New Roman"/>
        </w:rPr>
      </w:pPr>
    </w:p>
    <w:p w:rsidR="001C534C" w:rsidRPr="001C534C" w:rsidRDefault="001C534C" w:rsidP="001C534C">
      <w:pPr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1C534C">
        <w:rPr>
          <w:rFonts w:ascii="Times New Roman" w:hAnsi="Times New Roman" w:cs="Times New Roman"/>
          <w:bCs/>
        </w:rPr>
        <w:t xml:space="preserve">1. Положение об оплате за содержание воспитанников в муниципальных дошкольных образовательных учреждениях </w:t>
      </w:r>
      <w:proofErr w:type="spellStart"/>
      <w:r w:rsidRPr="001C534C">
        <w:rPr>
          <w:rFonts w:ascii="Times New Roman" w:hAnsi="Times New Roman" w:cs="Times New Roman"/>
          <w:bCs/>
        </w:rPr>
        <w:t>Кетовского</w:t>
      </w:r>
      <w:proofErr w:type="spellEnd"/>
      <w:r w:rsidRPr="001C534C">
        <w:rPr>
          <w:rFonts w:ascii="Times New Roman" w:hAnsi="Times New Roman" w:cs="Times New Roman"/>
          <w:bCs/>
        </w:rPr>
        <w:t xml:space="preserve"> района, </w:t>
      </w:r>
      <w:r w:rsidRPr="001C534C">
        <w:rPr>
          <w:rFonts w:ascii="Times New Roman" w:hAnsi="Times New Roman" w:cs="Times New Roman"/>
        </w:rPr>
        <w:t>реализующих основную общеобразовательную программу дошкольного образования (далее МДОУ),</w:t>
      </w:r>
      <w:r w:rsidRPr="001C534C">
        <w:rPr>
          <w:rFonts w:ascii="Times New Roman" w:hAnsi="Times New Roman" w:cs="Times New Roman"/>
          <w:bCs/>
        </w:rPr>
        <w:t xml:space="preserve"> устанавливает порядок взимания платы за содержание воспитанников в муниципальных дошкольных образовательных  учреждениях </w:t>
      </w:r>
      <w:proofErr w:type="spellStart"/>
      <w:r w:rsidRPr="001C534C">
        <w:rPr>
          <w:rFonts w:ascii="Times New Roman" w:hAnsi="Times New Roman" w:cs="Times New Roman"/>
          <w:bCs/>
        </w:rPr>
        <w:t>Кетовского</w:t>
      </w:r>
      <w:proofErr w:type="spellEnd"/>
      <w:r w:rsidRPr="001C534C">
        <w:rPr>
          <w:rFonts w:ascii="Times New Roman" w:hAnsi="Times New Roman" w:cs="Times New Roman"/>
          <w:bCs/>
        </w:rPr>
        <w:t xml:space="preserve"> района.</w:t>
      </w:r>
    </w:p>
    <w:p w:rsidR="001C534C" w:rsidRPr="001C534C" w:rsidRDefault="001C534C" w:rsidP="001C534C">
      <w:pPr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1C534C">
        <w:rPr>
          <w:rFonts w:ascii="Times New Roman" w:hAnsi="Times New Roman" w:cs="Times New Roman"/>
          <w:bCs/>
        </w:rPr>
        <w:t xml:space="preserve">2. Средняя ежемесячная плата по району, взимаемая с родителей (законных представителей) за содержание воспитанников в  МДОУ </w:t>
      </w:r>
      <w:proofErr w:type="spellStart"/>
      <w:r w:rsidRPr="001C534C">
        <w:rPr>
          <w:rFonts w:ascii="Times New Roman" w:hAnsi="Times New Roman" w:cs="Times New Roman"/>
          <w:bCs/>
        </w:rPr>
        <w:t>Кетовского</w:t>
      </w:r>
      <w:proofErr w:type="spellEnd"/>
      <w:r w:rsidRPr="001C534C">
        <w:rPr>
          <w:rFonts w:ascii="Times New Roman" w:hAnsi="Times New Roman" w:cs="Times New Roman"/>
          <w:bCs/>
        </w:rPr>
        <w:t xml:space="preserve"> района,</w:t>
      </w:r>
      <w:r w:rsidRPr="001C534C">
        <w:rPr>
          <w:rFonts w:ascii="Times New Roman" w:hAnsi="Times New Roman" w:cs="Times New Roman"/>
          <w:b/>
        </w:rPr>
        <w:t xml:space="preserve"> </w:t>
      </w:r>
      <w:r w:rsidRPr="001C534C">
        <w:rPr>
          <w:rFonts w:ascii="Times New Roman" w:hAnsi="Times New Roman" w:cs="Times New Roman"/>
        </w:rPr>
        <w:t>реализующих основную общеобразовательную программу дошкольного образования,</w:t>
      </w:r>
      <w:r w:rsidRPr="001C534C">
        <w:rPr>
          <w:rFonts w:ascii="Times New Roman" w:hAnsi="Times New Roman" w:cs="Times New Roman"/>
          <w:b/>
        </w:rPr>
        <w:t xml:space="preserve"> </w:t>
      </w:r>
      <w:r w:rsidRPr="001C534C">
        <w:rPr>
          <w:rFonts w:ascii="Times New Roman" w:hAnsi="Times New Roman" w:cs="Times New Roman"/>
          <w:bCs/>
        </w:rPr>
        <w:t xml:space="preserve">  устанавливается независимо от места их работы (службы, учёбы).</w:t>
      </w:r>
    </w:p>
    <w:p w:rsidR="001C534C" w:rsidRPr="001C534C" w:rsidRDefault="001C534C" w:rsidP="001C534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34C">
        <w:rPr>
          <w:rFonts w:ascii="Times New Roman" w:hAnsi="Times New Roman" w:cs="Times New Roman"/>
          <w:sz w:val="24"/>
          <w:szCs w:val="24"/>
        </w:rPr>
        <w:t xml:space="preserve">3. Размер родительской платы за содержание ребенка в   муниципальных дошкольных образовательных учреждениях, реализующих основную общеобразовательную программу дошкольного образования, не   превышает 20 процентов затрат на содержание ребенка в  дошкольном образовательном учреждении, а с родителей (законных представителей), имеющих трех и более несовершеннолетних детей, - 10 процентов указанных затрат. </w:t>
      </w:r>
      <w:proofErr w:type="gramStart"/>
      <w:r w:rsidRPr="001C534C">
        <w:rPr>
          <w:rFonts w:ascii="Times New Roman" w:hAnsi="Times New Roman" w:cs="Times New Roman"/>
          <w:sz w:val="24"/>
          <w:szCs w:val="24"/>
        </w:rPr>
        <w:t>За содержание детей с ограниченными возможностями здоровья, посещающих  МДОУ, реализующие основную общеобразовательную программу дошкольного образования, а также детей с туберкулезной интоксикацией, находящихся в указанных образовательных учреждениях, родительская плата не взимается.</w:t>
      </w:r>
      <w:proofErr w:type="gramEnd"/>
    </w:p>
    <w:p w:rsidR="001C534C" w:rsidRPr="001C534C" w:rsidRDefault="001C534C" w:rsidP="001C534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534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C534C">
        <w:rPr>
          <w:rFonts w:ascii="Times New Roman" w:hAnsi="Times New Roman" w:cs="Times New Roman"/>
          <w:sz w:val="24"/>
          <w:szCs w:val="24"/>
        </w:rPr>
        <w:t xml:space="preserve">В целях материальной поддержки воспитания и обучения детей, посещающих   муниципальные дошкольные образовательные учреждения </w:t>
      </w:r>
      <w:proofErr w:type="spellStart"/>
      <w:r w:rsidRPr="001C534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1C534C">
        <w:rPr>
          <w:rFonts w:ascii="Times New Roman" w:hAnsi="Times New Roman" w:cs="Times New Roman"/>
          <w:sz w:val="24"/>
          <w:szCs w:val="24"/>
        </w:rPr>
        <w:t xml:space="preserve"> района, реализующие основную общеобразовательную программу дошкольного образования, родителям (законным представителям) выплачивается компенсация на первого ребенка в размере 20 процентов размера внесенной ими родительской платы за содержание ребенка в соответствующем образовательном учреждении, на второго ребенка - в размере 50 процентов, на третьего ребенка и последующих детей - в размере</w:t>
      </w:r>
      <w:proofErr w:type="gramEnd"/>
      <w:r w:rsidRPr="001C534C">
        <w:rPr>
          <w:rFonts w:ascii="Times New Roman" w:hAnsi="Times New Roman" w:cs="Times New Roman"/>
          <w:sz w:val="24"/>
          <w:szCs w:val="24"/>
        </w:rPr>
        <w:t xml:space="preserve"> 70 процентов размера указанной родительской платы.</w:t>
      </w:r>
    </w:p>
    <w:p w:rsidR="001C534C" w:rsidRPr="001C534C" w:rsidRDefault="001C534C" w:rsidP="001C534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534C">
        <w:rPr>
          <w:rFonts w:ascii="Times New Roman" w:hAnsi="Times New Roman" w:cs="Times New Roman"/>
          <w:sz w:val="24"/>
          <w:szCs w:val="24"/>
        </w:rPr>
        <w:t xml:space="preserve">       Средний размер родительской платы за содержание ребенка в </w:t>
      </w:r>
      <w:proofErr w:type="gramStart"/>
      <w:r w:rsidRPr="001C534C">
        <w:rPr>
          <w:rFonts w:ascii="Times New Roman" w:hAnsi="Times New Roman" w:cs="Times New Roman"/>
          <w:sz w:val="24"/>
          <w:szCs w:val="24"/>
        </w:rPr>
        <w:t>муниципальных дошкольных образовательных учреждениях, реализующих основную общеобразовательную программу дошкольного образования устанавливается</w:t>
      </w:r>
      <w:proofErr w:type="gramEnd"/>
      <w:r w:rsidRPr="001C5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534C"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 w:rsidRPr="001C534C">
        <w:rPr>
          <w:rFonts w:ascii="Times New Roman" w:hAnsi="Times New Roman" w:cs="Times New Roman"/>
          <w:sz w:val="24"/>
          <w:szCs w:val="24"/>
        </w:rPr>
        <w:t>Кетовской</w:t>
      </w:r>
      <w:proofErr w:type="spellEnd"/>
      <w:r w:rsidRPr="001C534C">
        <w:rPr>
          <w:rFonts w:ascii="Times New Roman" w:hAnsi="Times New Roman" w:cs="Times New Roman"/>
          <w:sz w:val="24"/>
          <w:szCs w:val="24"/>
        </w:rPr>
        <w:t xml:space="preserve"> районной Думы.</w:t>
      </w:r>
    </w:p>
    <w:p w:rsidR="001C534C" w:rsidRPr="001C534C" w:rsidRDefault="001C534C" w:rsidP="001C53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534C">
        <w:rPr>
          <w:rFonts w:ascii="Times New Roman" w:hAnsi="Times New Roman" w:cs="Times New Roman"/>
          <w:sz w:val="24"/>
          <w:szCs w:val="24"/>
        </w:rPr>
        <w:t>Право на получение компенсации имеет один из родителей (законных представителей), внесших родительскую плату за содержание ребенка в соответствующей образовательной организации.</w:t>
      </w:r>
    </w:p>
    <w:p w:rsidR="001C534C" w:rsidRPr="001C534C" w:rsidRDefault="001C534C" w:rsidP="001C534C">
      <w:pPr>
        <w:spacing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34C">
        <w:rPr>
          <w:rFonts w:ascii="Times New Roman" w:hAnsi="Times New Roman" w:cs="Times New Roman"/>
          <w:bCs/>
        </w:rPr>
        <w:t>5. Возмещение расходов до полной стоимости затрат на содержание воспитанников в  МДОУ осуществляется за счёт средств районного бюджета.</w:t>
      </w:r>
    </w:p>
    <w:p w:rsidR="001C534C" w:rsidRPr="001C534C" w:rsidRDefault="001C534C" w:rsidP="001C534C">
      <w:pPr>
        <w:spacing w:line="240" w:lineRule="auto"/>
        <w:ind w:firstLine="540"/>
        <w:jc w:val="both"/>
        <w:rPr>
          <w:rFonts w:ascii="Times New Roman" w:hAnsi="Times New Roman" w:cs="Times New Roman"/>
          <w:bCs/>
        </w:rPr>
      </w:pPr>
      <w:r w:rsidRPr="001C534C">
        <w:rPr>
          <w:rFonts w:ascii="Times New Roman" w:hAnsi="Times New Roman" w:cs="Times New Roman"/>
          <w:bCs/>
        </w:rPr>
        <w:lastRenderedPageBreak/>
        <w:t>6. Конкретный размер платы определяется МДОУ по представленным документам, подтверждающим возможность получения льготы.</w:t>
      </w:r>
    </w:p>
    <w:p w:rsidR="001C534C" w:rsidRPr="001C534C" w:rsidRDefault="001C534C" w:rsidP="001C534C">
      <w:pPr>
        <w:tabs>
          <w:tab w:val="num" w:pos="360"/>
        </w:tabs>
        <w:spacing w:line="240" w:lineRule="auto"/>
        <w:jc w:val="both"/>
        <w:rPr>
          <w:rFonts w:ascii="Times New Roman" w:hAnsi="Times New Roman" w:cs="Times New Roman"/>
        </w:rPr>
      </w:pPr>
      <w:r w:rsidRPr="001C534C">
        <w:rPr>
          <w:rFonts w:ascii="Times New Roman" w:hAnsi="Times New Roman" w:cs="Times New Roman"/>
          <w:bCs/>
        </w:rPr>
        <w:tab/>
        <w:t xml:space="preserve">   7.  </w:t>
      </w:r>
      <w:r w:rsidRPr="001C534C">
        <w:rPr>
          <w:rFonts w:ascii="Times New Roman" w:hAnsi="Times New Roman" w:cs="Times New Roman"/>
        </w:rPr>
        <w:t>Годовые затраты на содержание воспитанников в муниципальных  дошкольных образовательных учреждениях определяются:</w:t>
      </w:r>
    </w:p>
    <w:p w:rsidR="001C534C" w:rsidRPr="001C534C" w:rsidRDefault="001C534C" w:rsidP="001C534C">
      <w:pPr>
        <w:spacing w:line="240" w:lineRule="auto"/>
        <w:jc w:val="both"/>
        <w:rPr>
          <w:rFonts w:ascii="Times New Roman" w:hAnsi="Times New Roman" w:cs="Times New Roman"/>
        </w:rPr>
      </w:pPr>
      <w:r w:rsidRPr="001C534C">
        <w:rPr>
          <w:rFonts w:ascii="Times New Roman" w:hAnsi="Times New Roman" w:cs="Times New Roman"/>
        </w:rPr>
        <w:t>- из фактических расходов на содержание названных учреждений, подтверждающих их годовым финансовым отчётом.</w:t>
      </w:r>
    </w:p>
    <w:p w:rsidR="001C534C" w:rsidRPr="001C534C" w:rsidRDefault="001C534C" w:rsidP="001C534C">
      <w:pPr>
        <w:spacing w:line="240" w:lineRule="auto"/>
        <w:jc w:val="both"/>
        <w:rPr>
          <w:rFonts w:ascii="Times New Roman" w:hAnsi="Times New Roman" w:cs="Times New Roman"/>
        </w:rPr>
      </w:pPr>
      <w:r w:rsidRPr="001C534C">
        <w:rPr>
          <w:rFonts w:ascii="Times New Roman" w:hAnsi="Times New Roman" w:cs="Times New Roman"/>
        </w:rPr>
        <w:t xml:space="preserve">    Перечень затрат, учитываемых при установлении родительской платы за содержание ребёнка в государственных и муниципальных образовательных учреждениях, реализующих основную общеобразовательную программу дошкольного образования  включает:</w:t>
      </w:r>
    </w:p>
    <w:p w:rsidR="001C534C" w:rsidRPr="001C534C" w:rsidRDefault="001C534C" w:rsidP="001C534C">
      <w:pPr>
        <w:tabs>
          <w:tab w:val="num" w:pos="360"/>
        </w:tabs>
        <w:spacing w:line="240" w:lineRule="auto"/>
        <w:jc w:val="both"/>
        <w:rPr>
          <w:rFonts w:ascii="Times New Roman" w:hAnsi="Times New Roman" w:cs="Times New Roman"/>
        </w:rPr>
      </w:pPr>
      <w:r w:rsidRPr="001C534C">
        <w:rPr>
          <w:rFonts w:ascii="Times New Roman" w:hAnsi="Times New Roman" w:cs="Times New Roman"/>
        </w:rPr>
        <w:t>1) Оплату труда и начисления на оплату труда.</w:t>
      </w:r>
    </w:p>
    <w:p w:rsidR="001C534C" w:rsidRPr="001C534C" w:rsidRDefault="001C534C" w:rsidP="001C534C">
      <w:pPr>
        <w:tabs>
          <w:tab w:val="num" w:pos="360"/>
        </w:tabs>
        <w:spacing w:line="240" w:lineRule="auto"/>
        <w:jc w:val="both"/>
        <w:rPr>
          <w:rFonts w:ascii="Times New Roman" w:hAnsi="Times New Roman" w:cs="Times New Roman"/>
        </w:rPr>
      </w:pPr>
      <w:r w:rsidRPr="001C534C">
        <w:rPr>
          <w:rFonts w:ascii="Times New Roman" w:hAnsi="Times New Roman" w:cs="Times New Roman"/>
        </w:rPr>
        <w:t>2) Приобретение услуг:  услуги связи; транспортные услуги; коммунальные услуги; услуги по содержанию имущества;  арендная плата за пользование имуществом; прочие услуги.</w:t>
      </w:r>
    </w:p>
    <w:p w:rsidR="001C534C" w:rsidRPr="001C534C" w:rsidRDefault="001C534C" w:rsidP="001C534C">
      <w:pPr>
        <w:tabs>
          <w:tab w:val="num" w:pos="360"/>
        </w:tabs>
        <w:spacing w:line="240" w:lineRule="auto"/>
        <w:jc w:val="both"/>
        <w:rPr>
          <w:rFonts w:ascii="Times New Roman" w:hAnsi="Times New Roman" w:cs="Times New Roman"/>
        </w:rPr>
      </w:pPr>
      <w:r w:rsidRPr="001C534C">
        <w:rPr>
          <w:rFonts w:ascii="Times New Roman" w:hAnsi="Times New Roman" w:cs="Times New Roman"/>
        </w:rPr>
        <w:t>3)  Прочие расходы.</w:t>
      </w:r>
    </w:p>
    <w:p w:rsidR="001C534C" w:rsidRPr="001C534C" w:rsidRDefault="001C534C" w:rsidP="001C534C">
      <w:pPr>
        <w:tabs>
          <w:tab w:val="num" w:pos="360"/>
        </w:tabs>
        <w:spacing w:line="240" w:lineRule="auto"/>
        <w:jc w:val="both"/>
        <w:rPr>
          <w:rFonts w:ascii="Times New Roman" w:hAnsi="Times New Roman" w:cs="Times New Roman"/>
        </w:rPr>
      </w:pPr>
      <w:r w:rsidRPr="001C534C">
        <w:rPr>
          <w:rFonts w:ascii="Times New Roman" w:hAnsi="Times New Roman" w:cs="Times New Roman"/>
        </w:rPr>
        <w:t>4) Увеличение стоимости основных средств.</w:t>
      </w:r>
    </w:p>
    <w:p w:rsidR="001C534C" w:rsidRPr="001C534C" w:rsidRDefault="001C534C" w:rsidP="001C534C">
      <w:pPr>
        <w:jc w:val="both"/>
        <w:rPr>
          <w:rFonts w:ascii="Times New Roman" w:hAnsi="Times New Roman" w:cs="Times New Roman"/>
          <w:u w:val="single"/>
        </w:rPr>
      </w:pPr>
      <w:r w:rsidRPr="001C534C">
        <w:rPr>
          <w:rFonts w:ascii="Times New Roman" w:hAnsi="Times New Roman" w:cs="Times New Roman"/>
        </w:rPr>
        <w:t xml:space="preserve">5) Увеличение стоимости материальных запасов, необходимых для  содержания ребёнка в   муниципальных дошкольных образовательных учреждениях, реализующих программы дошкольного образования. </w:t>
      </w:r>
    </w:p>
    <w:p w:rsidR="001C534C" w:rsidRPr="001C534C" w:rsidRDefault="001C534C" w:rsidP="001C534C">
      <w:pPr>
        <w:ind w:firstLine="708"/>
        <w:jc w:val="both"/>
        <w:rPr>
          <w:rFonts w:ascii="Times New Roman" w:hAnsi="Times New Roman" w:cs="Times New Roman"/>
          <w:bCs/>
        </w:rPr>
      </w:pPr>
      <w:r w:rsidRPr="001C534C">
        <w:rPr>
          <w:rFonts w:ascii="Times New Roman" w:hAnsi="Times New Roman" w:cs="Times New Roman"/>
          <w:bCs/>
        </w:rPr>
        <w:t xml:space="preserve">8. </w:t>
      </w:r>
      <w:proofErr w:type="gramStart"/>
      <w:r w:rsidRPr="001C534C">
        <w:rPr>
          <w:rFonts w:ascii="Times New Roman" w:hAnsi="Times New Roman" w:cs="Times New Roman"/>
          <w:bCs/>
        </w:rPr>
        <w:t xml:space="preserve">Среднемесячные затраты на содержание одного ребёнка определяются один раз в год  по состоянию на 1 февраля, следующего за отчётным годом (путём деления годовых затрат на содержание воспитанников в муниципальных дошкольных  образовательных учреждениях  с увеличением на индексы-дефляторы, т.е. темпы роста  (снижения)  цен,   на годовое количество  фактических </w:t>
      </w:r>
      <w:proofErr w:type="spellStart"/>
      <w:r w:rsidRPr="001C534C">
        <w:rPr>
          <w:rFonts w:ascii="Times New Roman" w:hAnsi="Times New Roman" w:cs="Times New Roman"/>
          <w:bCs/>
        </w:rPr>
        <w:t>детодней</w:t>
      </w:r>
      <w:proofErr w:type="spellEnd"/>
      <w:r w:rsidRPr="001C534C">
        <w:rPr>
          <w:rFonts w:ascii="Times New Roman" w:hAnsi="Times New Roman" w:cs="Times New Roman"/>
          <w:bCs/>
        </w:rPr>
        <w:t xml:space="preserve"> и умножение полученного результата на среднее количество дней  работы учреждения в месяц).</w:t>
      </w:r>
      <w:proofErr w:type="gramEnd"/>
    </w:p>
    <w:p w:rsidR="001C534C" w:rsidRPr="001C534C" w:rsidRDefault="001C534C" w:rsidP="001C534C">
      <w:pPr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1C534C">
        <w:rPr>
          <w:rFonts w:ascii="Times New Roman" w:hAnsi="Times New Roman" w:cs="Times New Roman"/>
          <w:bCs/>
        </w:rPr>
        <w:t>9. Начисление платы производится в первый рабочий день текущего месяца согласно календарному графику работы образовательного учреждения и табеля учёта посещаемости воспитанников.</w:t>
      </w:r>
    </w:p>
    <w:p w:rsidR="001C534C" w:rsidRPr="001C534C" w:rsidRDefault="001C534C" w:rsidP="001C534C">
      <w:pPr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1C534C">
        <w:rPr>
          <w:rFonts w:ascii="Times New Roman" w:hAnsi="Times New Roman" w:cs="Times New Roman"/>
          <w:bCs/>
        </w:rPr>
        <w:t xml:space="preserve">10.   Оплата  производится  родителями  непосредственно в  образовательное учреждение через лиц, на которых возложен приём денег /далее уполномоченное лицо/. Уполномоченное лицо назначается приказом руководителя образовательного учреждения и с ним заключается договор о полной индивидуальной материальной ответственности.  </w:t>
      </w:r>
    </w:p>
    <w:p w:rsidR="001C534C" w:rsidRPr="001C534C" w:rsidRDefault="001C534C" w:rsidP="001C534C">
      <w:pPr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1C534C">
        <w:rPr>
          <w:rFonts w:ascii="Times New Roman" w:hAnsi="Times New Roman" w:cs="Times New Roman"/>
          <w:bCs/>
        </w:rPr>
        <w:t xml:space="preserve">11. При внесении платы непосредственно в образовательное учреждение родителям / законным представителям/ выдаются квитанции об оплате. Принятые уполномоченным лицом  суммы должны    сдаваться 2 -3 раза в месяц  через  централизованную бухгалтерию УНО, на открытые лицевые счета в органах Федерального казначейства.  </w:t>
      </w:r>
    </w:p>
    <w:p w:rsidR="001C534C" w:rsidRPr="001C534C" w:rsidRDefault="001C534C" w:rsidP="001C534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1C534C">
        <w:rPr>
          <w:rFonts w:ascii="Times New Roman" w:hAnsi="Times New Roman" w:cs="Times New Roman"/>
          <w:bCs/>
        </w:rPr>
        <w:t>Расходование указанных средств, без предварительного прохождения через банк,  запрещается.</w:t>
      </w:r>
    </w:p>
    <w:p w:rsidR="001C534C" w:rsidRPr="001C534C" w:rsidRDefault="001C534C" w:rsidP="001C534C">
      <w:pPr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1C534C">
        <w:rPr>
          <w:rFonts w:ascii="Times New Roman" w:hAnsi="Times New Roman" w:cs="Times New Roman"/>
          <w:bCs/>
        </w:rPr>
        <w:t>12. В случае выбытия детей возврат сумм родителям /законным представителям/ воспитанников производится на основании их заявлений по распоряжению руководителя образовательного учреждения. Заявление с распоряжением руководителя образовательного учреждения сдаются в бухгалтерию вместе с очередным табелем учёта посещаемости воспитанников.</w:t>
      </w:r>
    </w:p>
    <w:p w:rsidR="001C534C" w:rsidRPr="001C534C" w:rsidRDefault="001C534C" w:rsidP="001C534C">
      <w:pPr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1C534C">
        <w:rPr>
          <w:rFonts w:ascii="Times New Roman" w:hAnsi="Times New Roman" w:cs="Times New Roman"/>
          <w:bCs/>
        </w:rPr>
        <w:t>13. Установленная плата не взимается за время отсутствия воспитанника  в случаях:</w:t>
      </w:r>
    </w:p>
    <w:p w:rsidR="001C534C" w:rsidRPr="001C534C" w:rsidRDefault="001C534C" w:rsidP="001C534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1C534C">
        <w:rPr>
          <w:rFonts w:ascii="Times New Roman" w:hAnsi="Times New Roman" w:cs="Times New Roman"/>
          <w:bCs/>
        </w:rPr>
        <w:t>- болезни, карантина при наличии медицинского документа;</w:t>
      </w:r>
    </w:p>
    <w:p w:rsidR="001C534C" w:rsidRPr="001C534C" w:rsidRDefault="001C534C" w:rsidP="001C534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1C534C">
        <w:rPr>
          <w:rFonts w:ascii="Times New Roman" w:hAnsi="Times New Roman" w:cs="Times New Roman"/>
          <w:bCs/>
        </w:rPr>
        <w:lastRenderedPageBreak/>
        <w:t>- отпуска родителей /законных представителей/ сроком до 75 дней в год при наличии заявления родителей / законных представителей/.</w:t>
      </w:r>
    </w:p>
    <w:p w:rsidR="001C534C" w:rsidRPr="001C534C" w:rsidRDefault="001C534C" w:rsidP="001C534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1C534C">
        <w:rPr>
          <w:rFonts w:ascii="Times New Roman" w:hAnsi="Times New Roman" w:cs="Times New Roman"/>
          <w:bCs/>
        </w:rPr>
        <w:t>- прохождение санаторно-курортного лечения при наличии соответствующего документа.</w:t>
      </w:r>
    </w:p>
    <w:p w:rsidR="001C534C" w:rsidRPr="001C534C" w:rsidRDefault="001C534C" w:rsidP="001C534C">
      <w:pPr>
        <w:pStyle w:val="a5"/>
        <w:ind w:firstLine="708"/>
      </w:pPr>
      <w:r w:rsidRPr="001C534C">
        <w:t>14.   Период отсутствия воспитанника в муниципальном дошкольном образовательном учреждении до 3-х дней без уважительной причины  подлежит оплате родителями как в дни посещения.</w:t>
      </w:r>
    </w:p>
    <w:p w:rsidR="001C534C" w:rsidRPr="001C534C" w:rsidRDefault="001C534C" w:rsidP="001C534C">
      <w:pPr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1C534C">
        <w:rPr>
          <w:rFonts w:ascii="Times New Roman" w:hAnsi="Times New Roman" w:cs="Times New Roman"/>
          <w:bCs/>
        </w:rPr>
        <w:t>15. За дни, когда воспитанник не посещал образовательное учреждение по причинам указанным  в пункте 12, производится перерасчёт платы в соответствии с табелем учёта посещаемости и сумма,  подлежащая возврату, учитывается при определении оплаты следующего периода.</w:t>
      </w:r>
    </w:p>
    <w:p w:rsidR="001C534C" w:rsidRPr="001C534C" w:rsidRDefault="001C534C" w:rsidP="001C534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1C534C">
        <w:rPr>
          <w:rFonts w:ascii="Times New Roman" w:hAnsi="Times New Roman" w:cs="Times New Roman"/>
          <w:bCs/>
        </w:rPr>
        <w:t xml:space="preserve"> </w:t>
      </w:r>
      <w:r w:rsidRPr="001C534C">
        <w:rPr>
          <w:rFonts w:ascii="Times New Roman" w:hAnsi="Times New Roman" w:cs="Times New Roman"/>
          <w:bCs/>
        </w:rPr>
        <w:tab/>
        <w:t xml:space="preserve">16. Плата направляется на возмещение расходов   по содержанию воспитанников  в этих учреждениях   (из расчёта:  70% на питание  воспитанников, 30% на хозяйственные нужды, связанные с   осуществлением образовательного процесса, а также    с эксплуатацией зданий, сооружений, и оборудования).  </w:t>
      </w:r>
    </w:p>
    <w:p w:rsidR="001C534C" w:rsidRPr="001C534C" w:rsidRDefault="001C534C" w:rsidP="001C534C">
      <w:pPr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1C534C">
        <w:rPr>
          <w:rFonts w:ascii="Times New Roman" w:hAnsi="Times New Roman" w:cs="Times New Roman"/>
          <w:bCs/>
        </w:rPr>
        <w:t>17. В случае неоплаты родителями за содержание в течение  двух недель после установленного срока по неуважительной причине воспитанник временно не принимается в дошкольное образовательное учреждение до погашения долга.</w:t>
      </w:r>
    </w:p>
    <w:p w:rsidR="001C534C" w:rsidRDefault="001C534C" w:rsidP="001C534C">
      <w:pPr>
        <w:pStyle w:val="a5"/>
      </w:pPr>
      <w:r w:rsidRPr="001C534C">
        <w:t>При непогашении долга по истечении месячного срока воспитанник может быть отчислен из указанного учреждения по решению Совета  ДОУ.</w:t>
      </w:r>
    </w:p>
    <w:p w:rsidR="001C534C" w:rsidRPr="001C534C" w:rsidRDefault="001C534C" w:rsidP="001C534C">
      <w:pPr>
        <w:pStyle w:val="a5"/>
      </w:pPr>
    </w:p>
    <w:p w:rsidR="001C534C" w:rsidRPr="001C534C" w:rsidRDefault="001C534C" w:rsidP="001C534C">
      <w:pPr>
        <w:ind w:firstLine="708"/>
        <w:jc w:val="both"/>
        <w:rPr>
          <w:rFonts w:ascii="Times New Roman" w:hAnsi="Times New Roman" w:cs="Times New Roman"/>
          <w:bCs/>
        </w:rPr>
      </w:pPr>
      <w:r w:rsidRPr="001C534C">
        <w:rPr>
          <w:rFonts w:ascii="Times New Roman" w:hAnsi="Times New Roman" w:cs="Times New Roman"/>
          <w:bCs/>
        </w:rPr>
        <w:t xml:space="preserve">18. </w:t>
      </w:r>
      <w:proofErr w:type="gramStart"/>
      <w:r w:rsidRPr="001C534C">
        <w:rPr>
          <w:rFonts w:ascii="Times New Roman" w:hAnsi="Times New Roman" w:cs="Times New Roman"/>
          <w:bCs/>
        </w:rPr>
        <w:t>С целью улучшения условий   содержания  воспитанников,  образовательное учреждение вправе  привлекать в порядке, установленном законодательством РФ, дополнительные финансовые средства за счёт  предоставления платных дополнительных образовательных и иных предусмотренных уставом образовательного учреждения услуг, а также за счёт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  <w:proofErr w:type="gramEnd"/>
    </w:p>
    <w:p w:rsidR="001C534C" w:rsidRPr="001C534C" w:rsidRDefault="001C534C" w:rsidP="001C534C">
      <w:pPr>
        <w:spacing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1C534C">
        <w:rPr>
          <w:rFonts w:ascii="Times New Roman" w:hAnsi="Times New Roman" w:cs="Times New Roman"/>
          <w:bCs/>
        </w:rPr>
        <w:t>19.  Настоящее положение учитывается  при заключении договора с родителями.</w:t>
      </w:r>
    </w:p>
    <w:p w:rsidR="001C534C" w:rsidRPr="001C534C" w:rsidRDefault="001C534C" w:rsidP="001C534C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:rsidR="001C534C" w:rsidRPr="001C534C" w:rsidRDefault="001C534C" w:rsidP="001C534C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:rsidR="001C534C" w:rsidRPr="001C534C" w:rsidRDefault="001C534C" w:rsidP="001C534C">
      <w:pPr>
        <w:spacing w:line="240" w:lineRule="auto"/>
        <w:rPr>
          <w:rFonts w:ascii="Times New Roman" w:hAnsi="Times New Roman" w:cs="Times New Roman"/>
          <w:bCs/>
        </w:rPr>
      </w:pPr>
      <w:r w:rsidRPr="001C534C">
        <w:rPr>
          <w:rFonts w:ascii="Times New Roman" w:hAnsi="Times New Roman" w:cs="Times New Roman"/>
          <w:bCs/>
        </w:rPr>
        <w:t xml:space="preserve"> </w:t>
      </w:r>
    </w:p>
    <w:p w:rsidR="001C534C" w:rsidRPr="001C534C" w:rsidRDefault="001C534C" w:rsidP="001C534C">
      <w:pPr>
        <w:spacing w:line="240" w:lineRule="auto"/>
        <w:rPr>
          <w:rFonts w:ascii="Times New Roman" w:hAnsi="Times New Roman" w:cs="Times New Roman"/>
          <w:bCs/>
        </w:rPr>
      </w:pPr>
      <w:r w:rsidRPr="001C534C">
        <w:rPr>
          <w:rFonts w:ascii="Times New Roman" w:hAnsi="Times New Roman" w:cs="Times New Roman"/>
          <w:bCs/>
        </w:rPr>
        <w:t xml:space="preserve">Глава </w:t>
      </w:r>
      <w:proofErr w:type="spellStart"/>
      <w:r w:rsidRPr="001C534C">
        <w:rPr>
          <w:rFonts w:ascii="Times New Roman" w:hAnsi="Times New Roman" w:cs="Times New Roman"/>
          <w:bCs/>
        </w:rPr>
        <w:t>Кетовского</w:t>
      </w:r>
      <w:proofErr w:type="spellEnd"/>
      <w:r w:rsidRPr="001C534C">
        <w:rPr>
          <w:rFonts w:ascii="Times New Roman" w:hAnsi="Times New Roman" w:cs="Times New Roman"/>
          <w:bCs/>
        </w:rPr>
        <w:t xml:space="preserve"> района</w:t>
      </w:r>
      <w:r w:rsidRPr="001C534C">
        <w:rPr>
          <w:rFonts w:ascii="Times New Roman" w:hAnsi="Times New Roman" w:cs="Times New Roman"/>
          <w:bCs/>
        </w:rPr>
        <w:tab/>
      </w:r>
      <w:r w:rsidRPr="001C534C">
        <w:rPr>
          <w:rFonts w:ascii="Times New Roman" w:hAnsi="Times New Roman" w:cs="Times New Roman"/>
          <w:bCs/>
        </w:rPr>
        <w:tab/>
      </w:r>
      <w:r w:rsidRPr="001C534C">
        <w:rPr>
          <w:rFonts w:ascii="Times New Roman" w:hAnsi="Times New Roman" w:cs="Times New Roman"/>
          <w:bCs/>
        </w:rPr>
        <w:tab/>
      </w:r>
      <w:r w:rsidRPr="001C534C">
        <w:rPr>
          <w:rFonts w:ascii="Times New Roman" w:hAnsi="Times New Roman" w:cs="Times New Roman"/>
          <w:bCs/>
        </w:rPr>
        <w:tab/>
      </w:r>
      <w:r w:rsidRPr="001C534C">
        <w:rPr>
          <w:rFonts w:ascii="Times New Roman" w:hAnsi="Times New Roman" w:cs="Times New Roman"/>
          <w:bCs/>
        </w:rPr>
        <w:tab/>
      </w:r>
      <w:r w:rsidRPr="001C534C">
        <w:rPr>
          <w:rFonts w:ascii="Times New Roman" w:hAnsi="Times New Roman" w:cs="Times New Roman"/>
          <w:bCs/>
        </w:rPr>
        <w:tab/>
        <w:t xml:space="preserve">С.А. </w:t>
      </w:r>
      <w:proofErr w:type="spellStart"/>
      <w:r w:rsidRPr="001C534C">
        <w:rPr>
          <w:rFonts w:ascii="Times New Roman" w:hAnsi="Times New Roman" w:cs="Times New Roman"/>
          <w:bCs/>
        </w:rPr>
        <w:t>Кокорин</w:t>
      </w:r>
      <w:proofErr w:type="spellEnd"/>
      <w:r w:rsidRPr="001C534C">
        <w:rPr>
          <w:rFonts w:ascii="Times New Roman" w:hAnsi="Times New Roman" w:cs="Times New Roman"/>
          <w:bCs/>
        </w:rPr>
        <w:t xml:space="preserve"> </w:t>
      </w:r>
    </w:p>
    <w:p w:rsidR="001C534C" w:rsidRPr="001C534C" w:rsidRDefault="001C534C" w:rsidP="001C534C">
      <w:pPr>
        <w:spacing w:line="240" w:lineRule="auto"/>
        <w:rPr>
          <w:rFonts w:ascii="Times New Roman" w:hAnsi="Times New Roman" w:cs="Times New Roman"/>
          <w:bCs/>
        </w:rPr>
      </w:pPr>
    </w:p>
    <w:p w:rsidR="0083689F" w:rsidRPr="001C534C" w:rsidRDefault="0083689F" w:rsidP="001C534C">
      <w:pPr>
        <w:spacing w:line="240" w:lineRule="auto"/>
        <w:rPr>
          <w:rFonts w:ascii="Times New Roman" w:hAnsi="Times New Roman" w:cs="Times New Roman"/>
        </w:rPr>
      </w:pPr>
    </w:p>
    <w:sectPr w:rsidR="0083689F" w:rsidRPr="001C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534C"/>
    <w:rsid w:val="001C534C"/>
    <w:rsid w:val="00836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534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C534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34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C534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1C53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1C53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semiHidden/>
    <w:unhideWhenUsed/>
    <w:rsid w:val="001C534C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1C534C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sPlusNormal">
    <w:name w:val="ConsPlusNormal"/>
    <w:rsid w:val="001C53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1338</Words>
  <Characters>7627</Characters>
  <Application>Microsoft Office Word</Application>
  <DocSecurity>0</DocSecurity>
  <Lines>63</Lines>
  <Paragraphs>17</Paragraphs>
  <ScaleCrop>false</ScaleCrop>
  <Company>Microsoft</Company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Викторовна</dc:creator>
  <cp:keywords/>
  <dc:description/>
  <cp:lastModifiedBy>Галина Викторовна</cp:lastModifiedBy>
  <cp:revision>2</cp:revision>
  <dcterms:created xsi:type="dcterms:W3CDTF">2013-02-15T03:43:00Z</dcterms:created>
  <dcterms:modified xsi:type="dcterms:W3CDTF">2013-02-15T03:46:00Z</dcterms:modified>
</cp:coreProperties>
</file>